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руппы грунтов.</w:t>
      </w:r>
      <w:r w:rsidR="00217A74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ременное крепление откосов и нарисовать схемы.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Разработка и засыпка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 xml:space="preserve"> трубопроводов в траншеях.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стройства открытого водоотлива в котловане.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Землеройные машины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 xml:space="preserve"> и их основные характеристики.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Default="00C12130" w:rsidP="00217A7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 xml:space="preserve">пределить продолжительность нагрузки </w:t>
      </w:r>
      <w:r w:rsidR="00217A74">
        <w:rPr>
          <w:rFonts w:ascii="Times New Roman" w:hAnsi="Times New Roman" w:cs="Times New Roman"/>
          <w:bCs/>
          <w:sz w:val="24"/>
          <w:szCs w:val="24"/>
        </w:rPr>
        <w:t>автомобиля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азработки грунта экскаватором прямая лопата.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азработки грунта экскаватором обратная лопата.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азработки грунта экскаваторами – драглайн и поперечного черпания.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Землеройно-транспортные</w:t>
      </w:r>
      <w:r w:rsidRPr="00C121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05744">
        <w:rPr>
          <w:rFonts w:ascii="Times New Roman" w:hAnsi="Times New Roman" w:cs="Times New Roman"/>
          <w:bCs/>
          <w:sz w:val="24"/>
          <w:szCs w:val="24"/>
        </w:rPr>
        <w:t>машины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.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</w:t>
      </w:r>
      <w:r w:rsidR="00217A74" w:rsidRPr="00F05744">
        <w:rPr>
          <w:rFonts w:ascii="Times New Roman" w:hAnsi="Times New Roman" w:cs="Times New Roman"/>
          <w:bCs/>
          <w:sz w:val="24"/>
          <w:szCs w:val="24"/>
        </w:rPr>
        <w:t>хемы работы скреперов.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Конструкции крыш</w:t>
      </w:r>
      <w:r w:rsidR="00217A74" w:rsidRPr="00C76CFC">
        <w:rPr>
          <w:rFonts w:ascii="Times New Roman" w:hAnsi="Times New Roman" w:cs="Times New Roman"/>
          <w:sz w:val="24"/>
          <w:szCs w:val="24"/>
        </w:rPr>
        <w:t>.</w:t>
      </w:r>
    </w:p>
    <w:p w:rsidR="00217A74" w:rsidRDefault="00217A74" w:rsidP="00217A74">
      <w:pPr>
        <w:spacing w:after="0" w:line="240" w:lineRule="auto"/>
      </w:pPr>
      <w:r w:rsidRPr="00CC7F0D"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217A74" w:rsidRPr="00C76CFC">
        <w:rPr>
          <w:rFonts w:ascii="Times New Roman" w:hAnsi="Times New Roman" w:cs="Times New Roman"/>
          <w:sz w:val="24"/>
          <w:szCs w:val="24"/>
        </w:rPr>
        <w:t>оздание уклонов кровли.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217A74" w:rsidRPr="00C76CFC">
        <w:rPr>
          <w:rFonts w:ascii="Times New Roman" w:hAnsi="Times New Roman" w:cs="Times New Roman"/>
          <w:sz w:val="24"/>
          <w:szCs w:val="24"/>
        </w:rPr>
        <w:t>истема скатной крыши.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Штукатурные</w:t>
      </w:r>
      <w:r w:rsidR="00217A74" w:rsidRPr="00C76CFC">
        <w:rPr>
          <w:rFonts w:ascii="Times New Roman" w:hAnsi="Times New Roman" w:cs="Times New Roman"/>
          <w:bCs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bCs/>
          <w:sz w:val="24"/>
          <w:szCs w:val="24"/>
        </w:rPr>
        <w:t>ы</w:t>
      </w:r>
      <w:r w:rsidR="00217A74" w:rsidRPr="00C76CFC">
        <w:rPr>
          <w:rFonts w:ascii="Times New Roman" w:hAnsi="Times New Roman" w:cs="Times New Roman"/>
          <w:bCs/>
          <w:sz w:val="24"/>
          <w:szCs w:val="24"/>
        </w:rPr>
        <w:t xml:space="preserve"> и материалы.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Ш</w:t>
      </w:r>
      <w:r w:rsidR="00217A74" w:rsidRPr="00C76CFC">
        <w:rPr>
          <w:rFonts w:ascii="Times New Roman" w:hAnsi="Times New Roman" w:cs="Times New Roman"/>
          <w:bCs/>
          <w:sz w:val="24"/>
          <w:szCs w:val="24"/>
        </w:rPr>
        <w:t>тукатурных растворов.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</w:t>
      </w:r>
      <w:r w:rsidR="00217A74" w:rsidRPr="00C76CFC">
        <w:rPr>
          <w:rFonts w:ascii="Times New Roman" w:hAnsi="Times New Roman" w:cs="Times New Roman"/>
          <w:bCs/>
          <w:sz w:val="24"/>
          <w:szCs w:val="24"/>
        </w:rPr>
        <w:t>борудование для приготовления и транспортирования растворных смесей.</w:t>
      </w:r>
    </w:p>
    <w:p w:rsidR="00217A74" w:rsidRDefault="00217A74" w:rsidP="00217A74">
      <w:pPr>
        <w:spacing w:after="0" w:line="240" w:lineRule="auto"/>
      </w:pPr>
      <w:r w:rsidRPr="00CC7F0D"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217A74" w:rsidRPr="00C76CFC">
        <w:rPr>
          <w:rFonts w:ascii="Times New Roman" w:hAnsi="Times New Roman" w:cs="Times New Roman"/>
          <w:sz w:val="24"/>
          <w:szCs w:val="24"/>
        </w:rPr>
        <w:t>бои и их классификация.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 </w:t>
      </w:r>
      <w:r w:rsidR="00217A74" w:rsidRPr="00C76CFC">
        <w:rPr>
          <w:rFonts w:ascii="Times New Roman" w:hAnsi="Times New Roman" w:cs="Times New Roman"/>
          <w:bCs/>
          <w:sz w:val="24"/>
          <w:szCs w:val="24"/>
        </w:rPr>
        <w:t>накле</w:t>
      </w:r>
      <w:r>
        <w:rPr>
          <w:rFonts w:ascii="Times New Roman" w:hAnsi="Times New Roman" w:cs="Times New Roman"/>
          <w:bCs/>
          <w:sz w:val="24"/>
          <w:szCs w:val="24"/>
        </w:rPr>
        <w:t>ивать обои</w:t>
      </w:r>
      <w:r w:rsidR="00217A74">
        <w:rPr>
          <w:rFonts w:ascii="Times New Roman" w:hAnsi="Times New Roman" w:cs="Times New Roman"/>
          <w:bCs/>
          <w:sz w:val="24"/>
          <w:szCs w:val="24"/>
        </w:rPr>
        <w:t>.</w:t>
      </w:r>
    </w:p>
    <w:p w:rsidR="00217A74" w:rsidRDefault="00217A74" w:rsidP="00217A74">
      <w:pPr>
        <w:spacing w:after="0" w:line="240" w:lineRule="auto"/>
      </w:pPr>
      <w:r w:rsidRPr="00CC7F0D"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17A74" w:rsidRPr="00C76CFC">
        <w:rPr>
          <w:rFonts w:ascii="Times New Roman" w:hAnsi="Times New Roman" w:cs="Times New Roman"/>
          <w:sz w:val="24"/>
          <w:szCs w:val="24"/>
        </w:rPr>
        <w:t>олы их виды и предъявляемые к ним требования.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C12130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bookmarkStart w:id="0" w:name="_GoBack"/>
      <w:bookmarkEnd w:id="0"/>
      <w:r w:rsidR="00217A74" w:rsidRPr="00C76CFC">
        <w:rPr>
          <w:rFonts w:ascii="Times New Roman" w:hAnsi="Times New Roman" w:cs="Times New Roman"/>
          <w:sz w:val="24"/>
          <w:szCs w:val="24"/>
        </w:rPr>
        <w:t>еплые полы.</w:t>
      </w:r>
    </w:p>
    <w:p w:rsidR="00217A74" w:rsidRPr="00CC7F0D" w:rsidRDefault="00217A74" w:rsidP="00217A74">
      <w:pPr>
        <w:spacing w:after="0" w:line="240" w:lineRule="auto"/>
      </w:pPr>
      <w:r w:rsidRPr="00CC7F0D">
        <w:t>#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2461D1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350F"/>
    <w:rsid w:val="00164F99"/>
    <w:rsid w:val="00217A74"/>
    <w:rsid w:val="002461D1"/>
    <w:rsid w:val="00264F67"/>
    <w:rsid w:val="00283080"/>
    <w:rsid w:val="002B350F"/>
    <w:rsid w:val="003D2575"/>
    <w:rsid w:val="0045264D"/>
    <w:rsid w:val="006F4FA1"/>
    <w:rsid w:val="00750995"/>
    <w:rsid w:val="00783AD2"/>
    <w:rsid w:val="00821CE5"/>
    <w:rsid w:val="00826789"/>
    <w:rsid w:val="0090653F"/>
    <w:rsid w:val="00954C08"/>
    <w:rsid w:val="00A66552"/>
    <w:rsid w:val="00AD0998"/>
    <w:rsid w:val="00C12130"/>
    <w:rsid w:val="00C73D62"/>
    <w:rsid w:val="00EF19E5"/>
    <w:rsid w:val="00F6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99C80"/>
  <w15:docId w15:val="{9CE8C910-1EF0-4A52-90B5-599113F87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3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RePack by Diakov</cp:lastModifiedBy>
  <cp:revision>19</cp:revision>
  <dcterms:created xsi:type="dcterms:W3CDTF">2020-04-08T06:40:00Z</dcterms:created>
  <dcterms:modified xsi:type="dcterms:W3CDTF">2024-10-19T09:44:00Z</dcterms:modified>
</cp:coreProperties>
</file>